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BF" w:rsidRPr="005E2EFF" w:rsidRDefault="00B044ED" w:rsidP="00091223">
      <w:pPr>
        <w:pStyle w:val="Nadpis1"/>
        <w:spacing w:before="0" w:line="240" w:lineRule="auto"/>
        <w:rPr>
          <w:rFonts w:ascii="Arial Narrow" w:hAnsi="Arial Narrow"/>
          <w:color w:val="auto"/>
          <w:sz w:val="24"/>
          <w:szCs w:val="28"/>
        </w:rPr>
      </w:pPr>
      <w:r w:rsidRPr="005E2EFF">
        <w:rPr>
          <w:rFonts w:ascii="Arial Narrow" w:hAnsi="Arial Narrow"/>
          <w:color w:val="auto"/>
          <w:sz w:val="24"/>
          <w:szCs w:val="28"/>
        </w:rPr>
        <w:t>Technická špecifikácia predmetu zákazky</w:t>
      </w:r>
      <w:r w:rsidR="00AE5042">
        <w:rPr>
          <w:rFonts w:ascii="Arial Narrow" w:hAnsi="Arial Narrow"/>
          <w:color w:val="auto"/>
          <w:sz w:val="24"/>
          <w:szCs w:val="28"/>
        </w:rPr>
        <w:t>/zmluvy</w:t>
      </w:r>
      <w:bookmarkStart w:id="0" w:name="_GoBack"/>
      <w:bookmarkEnd w:id="0"/>
    </w:p>
    <w:p w:rsidR="00CF13BF" w:rsidRPr="005E2EFF" w:rsidRDefault="005E2EFF" w:rsidP="00734D53">
      <w:pPr>
        <w:pStyle w:val="Nadpis2"/>
        <w:spacing w:before="120" w:after="120"/>
        <w:rPr>
          <w:rFonts w:ascii="Arial Narrow" w:hAnsi="Arial Narrow"/>
          <w:sz w:val="24"/>
        </w:rPr>
      </w:pPr>
      <w:r w:rsidRPr="005E2EFF">
        <w:rPr>
          <w:rFonts w:ascii="Arial Narrow" w:hAnsi="Arial Narrow"/>
          <w:sz w:val="24"/>
        </w:rPr>
        <w:t>Časť č. 2 predmetu zákazky</w:t>
      </w:r>
      <w:r w:rsidR="0077759B">
        <w:rPr>
          <w:rFonts w:ascii="Arial Narrow" w:hAnsi="Arial Narrow"/>
          <w:sz w:val="24"/>
        </w:rPr>
        <w:t xml:space="preserve"> -</w:t>
      </w:r>
      <w:r w:rsidRPr="005E2EFF">
        <w:rPr>
          <w:rFonts w:ascii="Arial Narrow" w:hAnsi="Arial Narrow"/>
          <w:sz w:val="24"/>
        </w:rPr>
        <w:t xml:space="preserve"> </w:t>
      </w:r>
      <w:r w:rsidR="0077759B">
        <w:rPr>
          <w:rFonts w:ascii="Arial Narrow" w:hAnsi="Arial Narrow"/>
          <w:sz w:val="24"/>
        </w:rPr>
        <w:t>l</w:t>
      </w:r>
      <w:r w:rsidRPr="005E2EFF">
        <w:rPr>
          <w:rFonts w:ascii="Arial Narrow" w:hAnsi="Arial Narrow"/>
          <w:sz w:val="24"/>
        </w:rPr>
        <w:t>ogický celok</w:t>
      </w:r>
      <w:r w:rsidR="0077759B">
        <w:rPr>
          <w:rFonts w:ascii="Arial Narrow" w:hAnsi="Arial Narrow"/>
          <w:sz w:val="24"/>
        </w:rPr>
        <w:t>:</w:t>
      </w:r>
      <w:r w:rsidRPr="005E2EFF">
        <w:rPr>
          <w:rFonts w:ascii="Arial Narrow" w:hAnsi="Arial Narrow"/>
          <w:sz w:val="24"/>
        </w:rPr>
        <w:t xml:space="preserve"> formátovacia píla</w:t>
      </w:r>
    </w:p>
    <w:tbl>
      <w:tblPr>
        <w:tblStyle w:val="Mriekatabuky"/>
        <w:tblW w:w="14742" w:type="dxa"/>
        <w:jc w:val="center"/>
        <w:tblLook w:val="04A0" w:firstRow="1" w:lastRow="0" w:firstColumn="1" w:lastColumn="0" w:noHBand="0" w:noVBand="1"/>
      </w:tblPr>
      <w:tblGrid>
        <w:gridCol w:w="702"/>
        <w:gridCol w:w="7515"/>
        <w:gridCol w:w="2409"/>
        <w:gridCol w:w="4116"/>
      </w:tblGrid>
      <w:tr w:rsidR="00734D53" w:rsidRPr="00B044ED" w:rsidTr="00734D53">
        <w:trPr>
          <w:trHeight w:val="270"/>
          <w:tblHeader/>
          <w:jc w:val="center"/>
        </w:trPr>
        <w:tc>
          <w:tcPr>
            <w:tcW w:w="3604" w:type="pct"/>
            <w:gridSpan w:val="3"/>
            <w:tcBorders>
              <w:right w:val="double" w:sz="4" w:space="0" w:color="00B050"/>
            </w:tcBorders>
          </w:tcPr>
          <w:p w:rsidR="00734D53" w:rsidRDefault="00734D53" w:rsidP="00734D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E5C58">
              <w:rPr>
                <w:rFonts w:ascii="Arial Narrow" w:hAnsi="Arial Narrow"/>
                <w:b/>
                <w:sz w:val="20"/>
                <w:szCs w:val="20"/>
              </w:rPr>
              <w:t>Názov a typové označenie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Default="00734D53" w:rsidP="00734D5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34D53" w:rsidRPr="00B044ED" w:rsidTr="00734D53">
        <w:trPr>
          <w:trHeight w:val="260"/>
          <w:tblHeader/>
          <w:jc w:val="center"/>
        </w:trPr>
        <w:tc>
          <w:tcPr>
            <w:tcW w:w="3604" w:type="pct"/>
            <w:gridSpan w:val="3"/>
            <w:tcBorders>
              <w:right w:val="double" w:sz="4" w:space="0" w:color="00B050"/>
            </w:tcBorders>
          </w:tcPr>
          <w:p w:rsidR="00734D53" w:rsidRDefault="00734D53" w:rsidP="00734D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BE5C58">
              <w:rPr>
                <w:rFonts w:ascii="Arial Narrow" w:hAnsi="Arial Narrow"/>
                <w:b/>
                <w:sz w:val="20"/>
                <w:szCs w:val="20"/>
              </w:rPr>
              <w:t>bchodné meno výrobcu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Default="00734D53" w:rsidP="00734D5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34D53" w:rsidRPr="00B044ED" w:rsidTr="00734D53">
        <w:trPr>
          <w:tblHeader/>
          <w:jc w:val="center"/>
        </w:trPr>
        <w:tc>
          <w:tcPr>
            <w:tcW w:w="238" w:type="pct"/>
          </w:tcPr>
          <w:p w:rsidR="00734D53" w:rsidRPr="00B044ED" w:rsidRDefault="00734D53" w:rsidP="00734D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Por. č.</w:t>
            </w:r>
          </w:p>
        </w:tc>
        <w:tc>
          <w:tcPr>
            <w:tcW w:w="2549" w:type="pct"/>
          </w:tcPr>
          <w:p w:rsidR="00734D53" w:rsidRPr="00B044ED" w:rsidRDefault="00734D53" w:rsidP="00734D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Špecifikácia a opis</w:t>
            </w:r>
            <w:r w:rsidRPr="00B044ED">
              <w:rPr>
                <w:rFonts w:ascii="Arial Narrow" w:hAnsi="Arial Narrow"/>
                <w:b/>
                <w:sz w:val="20"/>
                <w:szCs w:val="20"/>
              </w:rPr>
              <w:t xml:space="preserve"> požadovaných funkčných a technických vlastností a parametrov</w:t>
            </w:r>
          </w:p>
        </w:tc>
        <w:tc>
          <w:tcPr>
            <w:tcW w:w="817" w:type="pct"/>
          </w:tcPr>
          <w:p w:rsidR="00734D53" w:rsidRPr="00B044ED" w:rsidRDefault="00734D53" w:rsidP="00734D5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B044ED">
              <w:rPr>
                <w:rFonts w:ascii="Arial Narrow" w:hAnsi="Arial Narrow"/>
                <w:b/>
                <w:sz w:val="20"/>
                <w:szCs w:val="20"/>
              </w:rPr>
              <w:t>ožadovaná hodnota vlastností a parametrov</w:t>
            </w:r>
          </w:p>
        </w:tc>
        <w:tc>
          <w:tcPr>
            <w:tcW w:w="1396" w:type="pct"/>
            <w:tcBorders>
              <w:top w:val="double" w:sz="4" w:space="0" w:color="00B050"/>
            </w:tcBorders>
          </w:tcPr>
          <w:p w:rsidR="00734D53" w:rsidRDefault="00734D53" w:rsidP="00734D5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3DC3">
              <w:rPr>
                <w:rFonts w:ascii="Arial Narrow" w:hAnsi="Arial Narrow"/>
                <w:b/>
                <w:sz w:val="20"/>
                <w:szCs w:val="20"/>
              </w:rPr>
              <w:t>Technické špecifikácie (parametre) ponúkaného zariadenia</w:t>
            </w:r>
            <w:r w:rsidRPr="00B044E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center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762" w:type="pct"/>
            <w:gridSpan w:val="3"/>
            <w:vAlign w:val="center"/>
          </w:tcPr>
          <w:p w:rsidR="00734D53" w:rsidRPr="005E2EFF" w:rsidRDefault="00734D53" w:rsidP="00734D53">
            <w:pPr>
              <w:pStyle w:val="Vchodztl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sk-SK"/>
              </w:rPr>
              <w:t>Základný stroj</w:t>
            </w: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Oceľový zváraný rám</w:t>
            </w:r>
          </w:p>
        </w:tc>
        <w:tc>
          <w:tcPr>
            <w:tcW w:w="817" w:type="pct"/>
            <w:tcBorders>
              <w:right w:val="double" w:sz="4" w:space="0" w:color="00B050"/>
            </w:tcBorders>
            <w:vAlign w:val="center"/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 xml:space="preserve">Váha stroja </w:t>
            </w:r>
          </w:p>
        </w:tc>
        <w:tc>
          <w:tcPr>
            <w:tcW w:w="817" w:type="pct"/>
            <w:tcBorders>
              <w:right w:val="double" w:sz="4" w:space="0" w:color="00B050"/>
            </w:tcBorders>
            <w:vAlign w:val="center"/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min. 900 kg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1.3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 xml:space="preserve">Maximálna výška rezu </w:t>
            </w:r>
          </w:p>
        </w:tc>
        <w:tc>
          <w:tcPr>
            <w:tcW w:w="817" w:type="pct"/>
            <w:tcBorders>
              <w:right w:val="double" w:sz="4" w:space="0" w:color="00B050"/>
            </w:tcBorders>
            <w:vAlign w:val="center"/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min. 120mm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1.4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Hlavný motor s výkonom</w:t>
            </w:r>
          </w:p>
        </w:tc>
        <w:tc>
          <w:tcPr>
            <w:tcW w:w="817" w:type="pct"/>
            <w:tcBorders>
              <w:right w:val="double" w:sz="4" w:space="0" w:color="00B050"/>
            </w:tcBorders>
            <w:vAlign w:val="center"/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5-6 kW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1.5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7FD7">
              <w:rPr>
                <w:rFonts w:ascii="Arial Narrow" w:hAnsi="Arial Narrow" w:cs="Arial"/>
                <w:sz w:val="20"/>
                <w:szCs w:val="20"/>
              </w:rPr>
              <w:t xml:space="preserve">Max. šírka rezu na paralelnom pravítku </w:t>
            </w:r>
          </w:p>
        </w:tc>
        <w:tc>
          <w:tcPr>
            <w:tcW w:w="817" w:type="pct"/>
            <w:tcBorders>
              <w:right w:val="double" w:sz="4" w:space="0" w:color="00B050"/>
            </w:tcBorders>
            <w:vAlign w:val="center"/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min. 1300mm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1.6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7FD7">
              <w:rPr>
                <w:rFonts w:ascii="Arial Narrow" w:hAnsi="Arial Narrow" w:cs="Arial"/>
                <w:sz w:val="20"/>
                <w:szCs w:val="20"/>
              </w:rPr>
              <w:t xml:space="preserve">Pojazd stola po dvoch tyčových vedeniach </w:t>
            </w:r>
          </w:p>
        </w:tc>
        <w:tc>
          <w:tcPr>
            <w:tcW w:w="817" w:type="pct"/>
            <w:tcBorders>
              <w:right w:val="double" w:sz="4" w:space="0" w:color="00B050"/>
            </w:tcBorders>
            <w:vAlign w:val="center"/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1.7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D7FD7">
              <w:rPr>
                <w:rFonts w:ascii="Arial Narrow" w:hAnsi="Arial Narrow"/>
                <w:sz w:val="20"/>
                <w:szCs w:val="20"/>
              </w:rPr>
              <w:t>Pojazdový</w:t>
            </w:r>
            <w:proofErr w:type="spellEnd"/>
            <w:r w:rsidRPr="008D7FD7">
              <w:rPr>
                <w:rFonts w:ascii="Arial Narrow" w:hAnsi="Arial Narrow"/>
                <w:sz w:val="20"/>
                <w:szCs w:val="20"/>
              </w:rPr>
              <w:t xml:space="preserve"> systém suchý bez potreby mazania</w:t>
            </w:r>
          </w:p>
        </w:tc>
        <w:tc>
          <w:tcPr>
            <w:tcW w:w="817" w:type="pct"/>
            <w:tcBorders>
              <w:right w:val="double" w:sz="4" w:space="0" w:color="00B050"/>
            </w:tcBorders>
            <w:vAlign w:val="center"/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1.8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Ovládací panel nad stolom stroja tlačidlový</w:t>
            </w:r>
          </w:p>
        </w:tc>
        <w:tc>
          <w:tcPr>
            <w:tcW w:w="817" w:type="pct"/>
            <w:tcBorders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1.9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 xml:space="preserve">Prepočet bežných geometrických funkcií panelom </w:t>
            </w:r>
          </w:p>
        </w:tc>
        <w:tc>
          <w:tcPr>
            <w:tcW w:w="817" w:type="pct"/>
            <w:tcBorders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1.10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Vytváranie vlastných programov / funkcií rezu</w:t>
            </w:r>
          </w:p>
        </w:tc>
        <w:tc>
          <w:tcPr>
            <w:tcW w:w="817" w:type="pct"/>
            <w:tcBorders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1.11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 xml:space="preserve">Možnosť napojenia externej optimalizácie </w:t>
            </w:r>
          </w:p>
        </w:tc>
        <w:tc>
          <w:tcPr>
            <w:tcW w:w="817" w:type="pct"/>
            <w:tcBorders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1.12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Prepočet všetkých polôh CNC pravítka oproti pílovému kotúču</w:t>
            </w:r>
          </w:p>
        </w:tc>
        <w:tc>
          <w:tcPr>
            <w:tcW w:w="817" w:type="pct"/>
            <w:tcBorders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1.13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 xml:space="preserve">Motorické vysúvanie pílového kotúča </w:t>
            </w:r>
          </w:p>
        </w:tc>
        <w:tc>
          <w:tcPr>
            <w:tcW w:w="817" w:type="pct"/>
            <w:tcBorders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1.14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Motorické naklápanie pílového kotúča</w:t>
            </w:r>
          </w:p>
        </w:tc>
        <w:tc>
          <w:tcPr>
            <w:tcW w:w="817" w:type="pct"/>
            <w:tcBorders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1.15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D7FD7">
              <w:rPr>
                <w:rFonts w:ascii="Arial Narrow" w:hAnsi="Arial Narrow" w:cs="Arial"/>
                <w:sz w:val="20"/>
                <w:szCs w:val="20"/>
              </w:rPr>
              <w:t>Predrez</w:t>
            </w:r>
            <w:proofErr w:type="spellEnd"/>
            <w:r w:rsidRPr="008D7FD7">
              <w:rPr>
                <w:rFonts w:ascii="Arial Narrow" w:hAnsi="Arial Narrow" w:cs="Arial"/>
                <w:sz w:val="20"/>
                <w:szCs w:val="20"/>
              </w:rPr>
              <w:t xml:space="preserve"> s motorickým prestavením vysunutia</w:t>
            </w:r>
          </w:p>
        </w:tc>
        <w:tc>
          <w:tcPr>
            <w:tcW w:w="817" w:type="pct"/>
            <w:tcBorders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1.16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D7FD7">
              <w:rPr>
                <w:rFonts w:ascii="Arial Narrow" w:hAnsi="Arial Narrow" w:cs="Arial"/>
                <w:sz w:val="20"/>
                <w:szCs w:val="20"/>
              </w:rPr>
              <w:t>Predrez</w:t>
            </w:r>
            <w:proofErr w:type="spellEnd"/>
            <w:r w:rsidRPr="008D7FD7">
              <w:rPr>
                <w:rFonts w:ascii="Arial Narrow" w:hAnsi="Arial Narrow" w:cs="Arial"/>
                <w:sz w:val="20"/>
                <w:szCs w:val="20"/>
              </w:rPr>
              <w:t xml:space="preserve"> s motorickým prestavením na šírku</w:t>
            </w:r>
          </w:p>
        </w:tc>
        <w:tc>
          <w:tcPr>
            <w:tcW w:w="817" w:type="pct"/>
            <w:tcBorders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1.17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D7FD7">
              <w:rPr>
                <w:rFonts w:ascii="Arial Narrow" w:hAnsi="Arial Narrow" w:cs="Arial"/>
                <w:sz w:val="20"/>
                <w:szCs w:val="20"/>
              </w:rPr>
              <w:t>Predrez</w:t>
            </w:r>
            <w:proofErr w:type="spellEnd"/>
            <w:r w:rsidRPr="008D7FD7">
              <w:rPr>
                <w:rFonts w:ascii="Arial Narrow" w:hAnsi="Arial Narrow" w:cs="Arial"/>
                <w:sz w:val="20"/>
                <w:szCs w:val="20"/>
              </w:rPr>
              <w:t xml:space="preserve"> s motorickým prestavením hrúbky</w:t>
            </w:r>
          </w:p>
        </w:tc>
        <w:tc>
          <w:tcPr>
            <w:tcW w:w="817" w:type="pct"/>
            <w:tcBorders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1.18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7FD7">
              <w:rPr>
                <w:rFonts w:ascii="Arial Narrow" w:hAnsi="Arial Narrow" w:cs="Arial"/>
                <w:sz w:val="20"/>
                <w:szCs w:val="20"/>
              </w:rPr>
              <w:t>Prepočet nastavených hodnôt oproti rezu</w:t>
            </w:r>
          </w:p>
        </w:tc>
        <w:tc>
          <w:tcPr>
            <w:tcW w:w="817" w:type="pct"/>
            <w:tcBorders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1.19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7FD7">
              <w:rPr>
                <w:rFonts w:ascii="Arial Narrow" w:hAnsi="Arial Narrow" w:cs="Arial"/>
                <w:sz w:val="20"/>
                <w:szCs w:val="20"/>
              </w:rPr>
              <w:t>Kolmý hliníkový stôl s pravítkami vľavo</w:t>
            </w:r>
          </w:p>
        </w:tc>
        <w:tc>
          <w:tcPr>
            <w:tcW w:w="817" w:type="pct"/>
            <w:tcBorders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1.20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7FD7">
              <w:rPr>
                <w:rFonts w:ascii="Arial Narrow" w:hAnsi="Arial Narrow" w:cs="Arial"/>
                <w:sz w:val="20"/>
                <w:szCs w:val="20"/>
              </w:rPr>
              <w:t>Digitálny doraz pre pravítko vľavo</w:t>
            </w:r>
          </w:p>
        </w:tc>
        <w:tc>
          <w:tcPr>
            <w:tcW w:w="817" w:type="pct"/>
            <w:tcBorders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1.21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7FD7">
              <w:rPr>
                <w:rFonts w:ascii="Arial Narrow" w:hAnsi="Arial Narrow" w:cs="Arial"/>
                <w:sz w:val="20"/>
                <w:szCs w:val="20"/>
              </w:rPr>
              <w:t>Digitálny ukazovateľ pre obidva dorazy</w:t>
            </w:r>
          </w:p>
        </w:tc>
        <w:tc>
          <w:tcPr>
            <w:tcW w:w="817" w:type="pct"/>
            <w:tcBorders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1.22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7FD7">
              <w:rPr>
                <w:rFonts w:ascii="Arial Narrow" w:hAnsi="Arial Narrow" w:cs="Arial"/>
                <w:sz w:val="20"/>
                <w:szCs w:val="20"/>
              </w:rPr>
              <w:t>Motorické prestavenie paralelného pravítka</w:t>
            </w:r>
          </w:p>
        </w:tc>
        <w:tc>
          <w:tcPr>
            <w:tcW w:w="817" w:type="pct"/>
            <w:tcBorders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1.23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 xml:space="preserve">Dĺžka stola / rezu </w:t>
            </w:r>
          </w:p>
        </w:tc>
        <w:tc>
          <w:tcPr>
            <w:tcW w:w="817" w:type="pct"/>
            <w:tcBorders>
              <w:right w:val="double" w:sz="4" w:space="0" w:color="00B050"/>
            </w:tcBorders>
            <w:vAlign w:val="center"/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min. 3200mm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1.24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 xml:space="preserve">Svetelné označenie pri zapnutí </w:t>
            </w:r>
            <w:proofErr w:type="spellStart"/>
            <w:r w:rsidRPr="008D7FD7">
              <w:rPr>
                <w:rFonts w:ascii="Arial Narrow" w:hAnsi="Arial Narrow"/>
                <w:sz w:val="20"/>
                <w:szCs w:val="20"/>
              </w:rPr>
              <w:t>predrezu</w:t>
            </w:r>
            <w:proofErr w:type="spellEnd"/>
          </w:p>
        </w:tc>
        <w:tc>
          <w:tcPr>
            <w:tcW w:w="817" w:type="pct"/>
            <w:tcBorders>
              <w:right w:val="double" w:sz="4" w:space="0" w:color="00B050"/>
            </w:tcBorders>
            <w:vAlign w:val="center"/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1.25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 xml:space="preserve">Podperný rám pre ťažké dosky </w:t>
            </w:r>
          </w:p>
        </w:tc>
        <w:tc>
          <w:tcPr>
            <w:tcW w:w="817" w:type="pct"/>
            <w:tcBorders>
              <w:right w:val="double" w:sz="4" w:space="0" w:color="00B050"/>
            </w:tcBorders>
            <w:vAlign w:val="center"/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1.26</w:t>
            </w:r>
          </w:p>
        </w:tc>
        <w:tc>
          <w:tcPr>
            <w:tcW w:w="2549" w:type="pct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Pílový kotúč naklápateľná v min. rozsahu</w:t>
            </w:r>
          </w:p>
        </w:tc>
        <w:tc>
          <w:tcPr>
            <w:tcW w:w="817" w:type="pct"/>
            <w:tcBorders>
              <w:right w:val="double" w:sz="4" w:space="0" w:color="00B050"/>
            </w:tcBorders>
            <w:vAlign w:val="center"/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7FD7">
              <w:rPr>
                <w:rFonts w:ascii="Arial Narrow" w:hAnsi="Arial Narrow"/>
                <w:sz w:val="20"/>
                <w:szCs w:val="20"/>
              </w:rPr>
              <w:t>0-45°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8D7FD7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762" w:type="pct"/>
            <w:gridSpan w:val="3"/>
            <w:vAlign w:val="center"/>
          </w:tcPr>
          <w:p w:rsidR="00734D53" w:rsidRPr="008D7FD7" w:rsidRDefault="00734D53" w:rsidP="00734D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D7FD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Príslušenstvo</w:t>
            </w: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2.1</w:t>
            </w:r>
          </w:p>
        </w:tc>
        <w:tc>
          <w:tcPr>
            <w:tcW w:w="2549" w:type="pct"/>
            <w:vAlign w:val="center"/>
          </w:tcPr>
          <w:p w:rsidR="00734D53" w:rsidRPr="005E2EFF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5E2EFF">
              <w:rPr>
                <w:rFonts w:ascii="Arial Narrow" w:hAnsi="Arial Narrow" w:cs="Arial"/>
                <w:sz w:val="20"/>
                <w:szCs w:val="20"/>
              </w:rPr>
              <w:t>2 x pílový kotúč 400 mm</w:t>
            </w:r>
          </w:p>
        </w:tc>
        <w:tc>
          <w:tcPr>
            <w:tcW w:w="817" w:type="pct"/>
            <w:tcBorders>
              <w:right w:val="double" w:sz="4" w:space="0" w:color="00B050"/>
            </w:tcBorders>
            <w:vAlign w:val="center"/>
          </w:tcPr>
          <w:p w:rsidR="00734D53" w:rsidRPr="005E2EFF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EF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5E2EFF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5E2EF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2.2</w:t>
            </w:r>
          </w:p>
        </w:tc>
        <w:tc>
          <w:tcPr>
            <w:tcW w:w="2549" w:type="pct"/>
            <w:vAlign w:val="center"/>
          </w:tcPr>
          <w:p w:rsidR="00734D53" w:rsidRPr="005E2EFF" w:rsidRDefault="00734D53" w:rsidP="00734D53">
            <w:pPr>
              <w:rPr>
                <w:rFonts w:ascii="Arial Narrow" w:hAnsi="Arial Narrow"/>
                <w:sz w:val="20"/>
                <w:szCs w:val="20"/>
              </w:rPr>
            </w:pPr>
            <w:r w:rsidRPr="005E2EFF">
              <w:rPr>
                <w:rFonts w:ascii="Arial Narrow" w:hAnsi="Arial Narrow" w:cs="Arial"/>
                <w:sz w:val="20"/>
                <w:szCs w:val="20"/>
              </w:rPr>
              <w:t xml:space="preserve">2 x </w:t>
            </w:r>
            <w:proofErr w:type="spellStart"/>
            <w:r w:rsidRPr="005E2EFF">
              <w:rPr>
                <w:rFonts w:ascii="Arial Narrow" w:hAnsi="Arial Narrow" w:cs="Arial"/>
                <w:sz w:val="20"/>
                <w:szCs w:val="20"/>
              </w:rPr>
              <w:t>predrezový</w:t>
            </w:r>
            <w:proofErr w:type="spellEnd"/>
            <w:r w:rsidRPr="005E2EFF">
              <w:rPr>
                <w:rFonts w:ascii="Arial Narrow" w:hAnsi="Arial Narrow" w:cs="Arial"/>
                <w:sz w:val="20"/>
                <w:szCs w:val="20"/>
              </w:rPr>
              <w:t xml:space="preserve"> kotúč zložený </w:t>
            </w:r>
          </w:p>
        </w:tc>
        <w:tc>
          <w:tcPr>
            <w:tcW w:w="817" w:type="pct"/>
            <w:tcBorders>
              <w:right w:val="double" w:sz="4" w:space="0" w:color="00B050"/>
            </w:tcBorders>
            <w:vAlign w:val="center"/>
          </w:tcPr>
          <w:p w:rsidR="00734D53" w:rsidRPr="005E2EFF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2EFF">
              <w:rPr>
                <w:rFonts w:ascii="Arial Narrow" w:hAnsi="Arial Narrow"/>
                <w:sz w:val="20"/>
                <w:szCs w:val="20"/>
              </w:rPr>
              <w:t>áno</w:t>
            </w:r>
          </w:p>
        </w:tc>
        <w:tc>
          <w:tcPr>
            <w:tcW w:w="1396" w:type="pct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734D53" w:rsidRPr="005E2EFF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4D53" w:rsidRPr="005E2EFF" w:rsidTr="00734D53">
        <w:trPr>
          <w:trHeight w:val="329"/>
          <w:jc w:val="center"/>
        </w:trPr>
        <w:tc>
          <w:tcPr>
            <w:tcW w:w="5000" w:type="pct"/>
            <w:gridSpan w:val="4"/>
            <w:vAlign w:val="center"/>
          </w:tcPr>
          <w:p w:rsidR="00734D53" w:rsidRPr="005E2EFF" w:rsidRDefault="00734D53" w:rsidP="00734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44ED">
              <w:rPr>
                <w:rFonts w:ascii="Arial Narrow" w:hAnsi="Arial Narrow"/>
                <w:i/>
                <w:sz w:val="20"/>
                <w:szCs w:val="20"/>
              </w:rPr>
              <w:t>Týmto potvrdzujem, že uvedené údaje o technických a funkčných cha</w:t>
            </w:r>
            <w:r>
              <w:rPr>
                <w:rFonts w:ascii="Arial Narrow" w:hAnsi="Arial Narrow"/>
                <w:i/>
                <w:sz w:val="20"/>
                <w:szCs w:val="20"/>
              </w:rPr>
              <w:t>rakteristikách ponúkaného zariadenia sú pravdivé.</w:t>
            </w:r>
          </w:p>
        </w:tc>
      </w:tr>
      <w:tr w:rsidR="00734D53" w:rsidRPr="005E2EFF" w:rsidTr="00734D53">
        <w:trPr>
          <w:trHeight w:val="284"/>
          <w:jc w:val="center"/>
        </w:trPr>
        <w:tc>
          <w:tcPr>
            <w:tcW w:w="238" w:type="pct"/>
            <w:vAlign w:val="bottom"/>
          </w:tcPr>
          <w:p w:rsidR="00734D53" w:rsidRPr="005E2EFF" w:rsidRDefault="00734D53" w:rsidP="00734D53">
            <w:pPr>
              <w:pStyle w:val="Vchodztl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9" w:type="pct"/>
            <w:vAlign w:val="center"/>
          </w:tcPr>
          <w:p w:rsidR="00734D53" w:rsidRPr="00B044ED" w:rsidRDefault="00734D53" w:rsidP="00734D53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Dodávateľ/Predávajúci:</w:t>
            </w:r>
          </w:p>
          <w:p w:rsidR="00734D53" w:rsidRPr="00B044ED" w:rsidRDefault="00734D53" w:rsidP="00734D5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734D53" w:rsidRPr="005E2EFF" w:rsidRDefault="00734D53" w:rsidP="00734D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4ED">
              <w:rPr>
                <w:rFonts w:ascii="Arial Narrow" w:hAnsi="Arial Narrow"/>
                <w:i/>
                <w:sz w:val="20"/>
                <w:szCs w:val="20"/>
              </w:rPr>
              <w:t>V ....................., dňa ......................</w:t>
            </w:r>
          </w:p>
        </w:tc>
        <w:tc>
          <w:tcPr>
            <w:tcW w:w="817" w:type="pct"/>
          </w:tcPr>
          <w:p w:rsidR="00734D53" w:rsidRPr="005E2EFF" w:rsidRDefault="00734D53" w:rsidP="00734D5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044ED">
              <w:rPr>
                <w:rFonts w:ascii="Arial Narrow" w:hAnsi="Arial Narrow"/>
                <w:i/>
                <w:sz w:val="20"/>
                <w:szCs w:val="20"/>
              </w:rPr>
              <w:t>Podpis</w:t>
            </w:r>
            <w:r>
              <w:rPr>
                <w:rFonts w:ascii="Arial Narrow" w:hAnsi="Arial Narrow"/>
                <w:i/>
                <w:sz w:val="20"/>
                <w:szCs w:val="20"/>
                <w:vertAlign w:val="superscript"/>
              </w:rPr>
              <w:t>1</w:t>
            </w:r>
            <w:r w:rsidRPr="00B044ED">
              <w:rPr>
                <w:rFonts w:ascii="Arial Narrow" w:hAnsi="Arial Narrow"/>
                <w:i/>
                <w:sz w:val="20"/>
                <w:szCs w:val="20"/>
              </w:rPr>
              <w:t>:</w:t>
            </w:r>
          </w:p>
        </w:tc>
        <w:tc>
          <w:tcPr>
            <w:tcW w:w="1396" w:type="pct"/>
          </w:tcPr>
          <w:p w:rsidR="00734D53" w:rsidRPr="00B044ED" w:rsidRDefault="00734D53" w:rsidP="00734D5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734D53" w:rsidRDefault="00734D53" w:rsidP="00734D53">
      <w:pPr>
        <w:pStyle w:val="Textpoznmkypodiarou"/>
        <w:rPr>
          <w:sz w:val="16"/>
          <w:vertAlign w:val="superscript"/>
        </w:rPr>
      </w:pPr>
    </w:p>
    <w:p w:rsidR="00734D53" w:rsidRPr="004B08D7" w:rsidRDefault="00734D53" w:rsidP="00734D53">
      <w:pPr>
        <w:pStyle w:val="Textpoznmkypodiarou"/>
        <w:rPr>
          <w:rFonts w:ascii="Arial Narrow" w:hAnsi="Arial Narrow"/>
        </w:rPr>
      </w:pPr>
      <w:r>
        <w:rPr>
          <w:sz w:val="16"/>
          <w:vertAlign w:val="superscript"/>
        </w:rPr>
        <w:t xml:space="preserve">(1) </w:t>
      </w:r>
      <w:r>
        <w:rPr>
          <w:sz w:val="16"/>
        </w:rPr>
        <w:t>Dodávateľ</w:t>
      </w:r>
      <w:r w:rsidRPr="00197D2E">
        <w:rPr>
          <w:sz w:val="16"/>
        </w:rPr>
        <w:t>,</w:t>
      </w:r>
      <w:r w:rsidRPr="00E01010">
        <w:rPr>
          <w:sz w:val="16"/>
        </w:rPr>
        <w:t xml:space="preserve"> </w:t>
      </w:r>
      <w:proofErr w:type="spellStart"/>
      <w:r w:rsidRPr="00E01010">
        <w:rPr>
          <w:sz w:val="16"/>
        </w:rPr>
        <w:t>t.j</w:t>
      </w:r>
      <w:proofErr w:type="spellEnd"/>
      <w:r w:rsidRPr="00E01010">
        <w:rPr>
          <w:sz w:val="16"/>
        </w:rPr>
        <w:t xml:space="preserve">. osoba/osoby oprávnené konať v mene </w:t>
      </w:r>
      <w:r>
        <w:rPr>
          <w:sz w:val="16"/>
        </w:rPr>
        <w:t>dodávateľa</w:t>
      </w:r>
      <w:r w:rsidRPr="00E01010">
        <w:rPr>
          <w:sz w:val="16"/>
        </w:rPr>
        <w:t xml:space="preserve">, v súlade s dokladom o oprávnení podnikať, alebo zástupca </w:t>
      </w:r>
      <w:r>
        <w:rPr>
          <w:sz w:val="16"/>
        </w:rPr>
        <w:t>dodávateľa</w:t>
      </w:r>
      <w:r w:rsidRPr="00E01010">
        <w:rPr>
          <w:sz w:val="16"/>
        </w:rPr>
        <w:t xml:space="preserve">, oprávnený konať v mene </w:t>
      </w:r>
      <w:r>
        <w:rPr>
          <w:sz w:val="16"/>
        </w:rPr>
        <w:t>dodávateľa</w:t>
      </w:r>
      <w:r w:rsidRPr="00E01010">
        <w:rPr>
          <w:sz w:val="16"/>
        </w:rPr>
        <w:t xml:space="preserve">; v tom prípade bude súčasťou ponuky adekvátne písomné plnomocenstvo pre zástupcu </w:t>
      </w:r>
      <w:r>
        <w:rPr>
          <w:sz w:val="16"/>
        </w:rPr>
        <w:t>dodávateľa</w:t>
      </w:r>
    </w:p>
    <w:sectPr w:rsidR="00734D53" w:rsidRPr="004B08D7" w:rsidSect="00734D5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43" w:rsidRDefault="005E3843" w:rsidP="00CF13BF">
      <w:pPr>
        <w:spacing w:after="0" w:line="240" w:lineRule="auto"/>
      </w:pPr>
      <w:r>
        <w:separator/>
      </w:r>
    </w:p>
  </w:endnote>
  <w:endnote w:type="continuationSeparator" w:id="0">
    <w:p w:rsidR="005E3843" w:rsidRDefault="005E3843" w:rsidP="00CF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720953"/>
      <w:docPartObj>
        <w:docPartGallery w:val="Page Numbers (Bottom of Page)"/>
        <w:docPartUnique/>
      </w:docPartObj>
    </w:sdtPr>
    <w:sdtEndPr/>
    <w:sdtContent>
      <w:p w:rsidR="002A0FB0" w:rsidRDefault="004031F5">
        <w:pPr>
          <w:pStyle w:val="Pta"/>
          <w:jc w:val="right"/>
        </w:pPr>
        <w:r>
          <w:fldChar w:fldCharType="begin"/>
        </w:r>
        <w:r w:rsidR="002A0FB0">
          <w:instrText>PAGE   \* MERGEFORMAT</w:instrText>
        </w:r>
        <w:r>
          <w:fldChar w:fldCharType="separate"/>
        </w:r>
        <w:r w:rsidR="00AE504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43" w:rsidRDefault="005E3843" w:rsidP="00CF13BF">
      <w:pPr>
        <w:spacing w:after="0" w:line="240" w:lineRule="auto"/>
      </w:pPr>
      <w:r>
        <w:separator/>
      </w:r>
    </w:p>
  </w:footnote>
  <w:footnote w:type="continuationSeparator" w:id="0">
    <w:p w:rsidR="005E3843" w:rsidRDefault="005E3843" w:rsidP="00CF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14742" w:type="dxa"/>
      <w:jc w:val="center"/>
      <w:tblLook w:val="04A0" w:firstRow="1" w:lastRow="0" w:firstColumn="1" w:lastColumn="0" w:noHBand="0" w:noVBand="1"/>
    </w:tblPr>
    <w:tblGrid>
      <w:gridCol w:w="3733"/>
      <w:gridCol w:w="11009"/>
    </w:tblGrid>
    <w:tr w:rsidR="002A0FB0" w:rsidRPr="005E2EFF" w:rsidTr="00734D53">
      <w:trPr>
        <w:jc w:val="center"/>
      </w:trPr>
      <w:tc>
        <w:tcPr>
          <w:tcW w:w="5000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2A0FB0" w:rsidRPr="005E2EFF" w:rsidRDefault="002A0FB0" w:rsidP="00B044ED">
          <w:pPr>
            <w:pStyle w:val="Tabulka-titulka"/>
            <w:spacing w:before="0" w:after="0"/>
            <w:jc w:val="right"/>
            <w:rPr>
              <w:rFonts w:ascii="Arial Narrow" w:hAnsi="Arial Narrow"/>
              <w:i/>
              <w:sz w:val="18"/>
              <w:szCs w:val="18"/>
            </w:rPr>
          </w:pPr>
          <w:r w:rsidRPr="005E2EFF">
            <w:rPr>
              <w:rFonts w:ascii="Arial Narrow" w:hAnsi="Arial Narrow"/>
              <w:i/>
              <w:sz w:val="18"/>
              <w:szCs w:val="18"/>
            </w:rPr>
            <w:t xml:space="preserve">Príloha č. </w:t>
          </w:r>
          <w:r w:rsidR="00047934" w:rsidRPr="005E2EFF">
            <w:rPr>
              <w:rFonts w:ascii="Arial Narrow" w:hAnsi="Arial Narrow"/>
              <w:i/>
              <w:sz w:val="18"/>
              <w:szCs w:val="18"/>
            </w:rPr>
            <w:t>2</w:t>
          </w:r>
          <w:r w:rsidR="005E2EFF">
            <w:rPr>
              <w:rFonts w:ascii="Arial Narrow" w:hAnsi="Arial Narrow"/>
              <w:i/>
              <w:sz w:val="18"/>
              <w:szCs w:val="18"/>
            </w:rPr>
            <w:t>b</w:t>
          </w:r>
          <w:r w:rsidR="00734D53">
            <w:rPr>
              <w:rFonts w:ascii="Arial Narrow" w:hAnsi="Arial Narrow"/>
              <w:i/>
              <w:sz w:val="18"/>
              <w:szCs w:val="18"/>
            </w:rPr>
            <w:t xml:space="preserve"> Výzvy</w:t>
          </w:r>
        </w:p>
        <w:p w:rsidR="002A0FB0" w:rsidRPr="00734D53" w:rsidRDefault="00734D53" w:rsidP="00B044ED">
          <w:pPr>
            <w:pStyle w:val="Tabulka-titulka"/>
            <w:spacing w:before="0" w:after="120"/>
            <w:jc w:val="right"/>
            <w:rPr>
              <w:rFonts w:ascii="Arial Narrow" w:hAnsi="Arial Narrow"/>
              <w:i/>
              <w:sz w:val="18"/>
              <w:szCs w:val="18"/>
            </w:rPr>
          </w:pPr>
          <w:r w:rsidRPr="00734D53">
            <w:rPr>
              <w:rFonts w:ascii="Arial Narrow" w:hAnsi="Arial Narrow"/>
              <w:i/>
              <w:sz w:val="18"/>
              <w:szCs w:val="18"/>
            </w:rPr>
            <w:t>Príloha č. 1 zmluvy</w:t>
          </w:r>
        </w:p>
      </w:tc>
    </w:tr>
    <w:tr w:rsidR="002A0FB0" w:rsidRPr="00907676" w:rsidTr="00734D53">
      <w:trPr>
        <w:trHeight w:val="274"/>
        <w:jc w:val="center"/>
      </w:trPr>
      <w:tc>
        <w:tcPr>
          <w:tcW w:w="1266" w:type="pct"/>
          <w:tcBorders>
            <w:top w:val="single" w:sz="4" w:space="0" w:color="auto"/>
          </w:tcBorders>
          <w:vAlign w:val="center"/>
        </w:tcPr>
        <w:p w:rsidR="002A0FB0" w:rsidRPr="005E2EFF" w:rsidRDefault="002A0FB0" w:rsidP="001634EA">
          <w:pPr>
            <w:pStyle w:val="Tabulka-titulka"/>
            <w:spacing w:before="0" w:after="0"/>
            <w:rPr>
              <w:rFonts w:ascii="Arial Narrow" w:hAnsi="Arial Narrow"/>
              <w:sz w:val="18"/>
              <w:szCs w:val="18"/>
            </w:rPr>
          </w:pPr>
          <w:r w:rsidRPr="005E2EFF">
            <w:rPr>
              <w:rFonts w:ascii="Arial Narrow" w:hAnsi="Arial Narrow"/>
              <w:sz w:val="18"/>
              <w:szCs w:val="18"/>
            </w:rPr>
            <w:t>Zadávateľ zákazky</w:t>
          </w:r>
          <w:r w:rsidR="00734D53">
            <w:rPr>
              <w:rFonts w:ascii="Arial Narrow" w:hAnsi="Arial Narrow"/>
              <w:sz w:val="18"/>
              <w:szCs w:val="18"/>
            </w:rPr>
            <w:t>/Kupujúci</w:t>
          </w:r>
          <w:r w:rsidRPr="005E2EFF">
            <w:rPr>
              <w:rFonts w:ascii="Arial Narrow" w:hAnsi="Arial Narrow"/>
              <w:sz w:val="18"/>
              <w:szCs w:val="18"/>
            </w:rPr>
            <w:t xml:space="preserve">: </w:t>
          </w:r>
        </w:p>
      </w:tc>
      <w:tc>
        <w:tcPr>
          <w:tcW w:w="3734" w:type="pct"/>
          <w:tcBorders>
            <w:top w:val="single" w:sz="4" w:space="0" w:color="auto"/>
          </w:tcBorders>
          <w:vAlign w:val="center"/>
        </w:tcPr>
        <w:p w:rsidR="002A0FB0" w:rsidRPr="005E2EFF" w:rsidRDefault="004B08D7" w:rsidP="00047934">
          <w:pPr>
            <w:rPr>
              <w:rFonts w:ascii="Arial Narrow" w:hAnsi="Arial Narrow"/>
              <w:sz w:val="18"/>
              <w:szCs w:val="18"/>
            </w:rPr>
          </w:pPr>
          <w:r w:rsidRPr="005E2EFF">
            <w:rPr>
              <w:rFonts w:ascii="Arial Narrow" w:hAnsi="Arial Narrow"/>
              <w:sz w:val="18"/>
              <w:szCs w:val="18"/>
            </w:rPr>
            <w:t xml:space="preserve">VADIN </w:t>
          </w:r>
          <w:proofErr w:type="spellStart"/>
          <w:r w:rsidRPr="005E2EFF">
            <w:rPr>
              <w:rFonts w:ascii="Arial Narrow" w:hAnsi="Arial Narrow"/>
              <w:sz w:val="18"/>
              <w:szCs w:val="18"/>
            </w:rPr>
            <w:t>s.r.o</w:t>
          </w:r>
          <w:proofErr w:type="spellEnd"/>
          <w:r w:rsidRPr="005E2EFF">
            <w:rPr>
              <w:rFonts w:ascii="Arial Narrow" w:hAnsi="Arial Narrow"/>
              <w:sz w:val="18"/>
              <w:szCs w:val="18"/>
            </w:rPr>
            <w:t xml:space="preserve">., </w:t>
          </w:r>
          <w:r w:rsidR="00AF7F9F">
            <w:rPr>
              <w:rFonts w:ascii="Arial Narrow" w:hAnsi="Arial Narrow"/>
              <w:sz w:val="18"/>
              <w:szCs w:val="18"/>
            </w:rPr>
            <w:t xml:space="preserve">Zámutov </w:t>
          </w:r>
          <w:r w:rsidRPr="005E2EFF">
            <w:rPr>
              <w:rFonts w:ascii="Arial Narrow" w:hAnsi="Arial Narrow"/>
              <w:sz w:val="18"/>
              <w:szCs w:val="18"/>
            </w:rPr>
            <w:t>168, 094 15 Zámutov</w:t>
          </w:r>
        </w:p>
      </w:tc>
    </w:tr>
    <w:tr w:rsidR="002A0FB0" w:rsidRPr="00907676" w:rsidTr="00734D53">
      <w:trPr>
        <w:trHeight w:val="294"/>
        <w:jc w:val="center"/>
      </w:trPr>
      <w:tc>
        <w:tcPr>
          <w:tcW w:w="1266" w:type="pct"/>
          <w:vAlign w:val="center"/>
        </w:tcPr>
        <w:p w:rsidR="002A0FB0" w:rsidRPr="005E2EFF" w:rsidRDefault="002A0FB0" w:rsidP="001634EA">
          <w:pPr>
            <w:pStyle w:val="Tabulka-titulka"/>
            <w:spacing w:before="0" w:after="0"/>
            <w:rPr>
              <w:rFonts w:ascii="Arial Narrow" w:hAnsi="Arial Narrow"/>
              <w:sz w:val="18"/>
              <w:szCs w:val="18"/>
            </w:rPr>
          </w:pPr>
          <w:r w:rsidRPr="005E2EFF">
            <w:rPr>
              <w:rFonts w:ascii="Arial Narrow" w:hAnsi="Arial Narrow"/>
              <w:sz w:val="18"/>
              <w:szCs w:val="18"/>
            </w:rPr>
            <w:t>Predmet zákazky</w:t>
          </w:r>
          <w:r w:rsidR="00734D53">
            <w:rPr>
              <w:rFonts w:ascii="Arial Narrow" w:hAnsi="Arial Narrow"/>
              <w:sz w:val="18"/>
              <w:szCs w:val="18"/>
            </w:rPr>
            <w:t>/zmluvy</w:t>
          </w:r>
          <w:r w:rsidRPr="005E2EFF">
            <w:rPr>
              <w:rFonts w:ascii="Arial Narrow" w:hAnsi="Arial Narrow"/>
              <w:sz w:val="18"/>
              <w:szCs w:val="18"/>
            </w:rPr>
            <w:t>:</w:t>
          </w:r>
        </w:p>
      </w:tc>
      <w:tc>
        <w:tcPr>
          <w:tcW w:w="3734" w:type="pct"/>
          <w:vAlign w:val="center"/>
        </w:tcPr>
        <w:p w:rsidR="002A0FB0" w:rsidRPr="005E2EFF" w:rsidRDefault="004B08D7" w:rsidP="004B08D7">
          <w:pPr>
            <w:rPr>
              <w:rFonts w:ascii="Arial Narrow" w:hAnsi="Arial Narrow"/>
              <w:b/>
              <w:sz w:val="18"/>
              <w:szCs w:val="18"/>
            </w:rPr>
          </w:pPr>
          <w:r w:rsidRPr="005E2EFF">
            <w:rPr>
              <w:rFonts w:ascii="Arial Narrow" w:hAnsi="Arial Narrow"/>
              <w:b/>
              <w:sz w:val="18"/>
              <w:szCs w:val="18"/>
            </w:rPr>
            <w:t xml:space="preserve">Podpora inteligentných inovácii v spoločnosti VADIN </w:t>
          </w:r>
          <w:proofErr w:type="spellStart"/>
          <w:r w:rsidRPr="005E2EFF">
            <w:rPr>
              <w:rFonts w:ascii="Arial Narrow" w:hAnsi="Arial Narrow"/>
              <w:b/>
              <w:sz w:val="18"/>
              <w:szCs w:val="18"/>
            </w:rPr>
            <w:t>s.r.o</w:t>
          </w:r>
          <w:proofErr w:type="spellEnd"/>
          <w:r w:rsidRPr="005E2EFF">
            <w:rPr>
              <w:rFonts w:ascii="Arial Narrow" w:hAnsi="Arial Narrow"/>
              <w:b/>
              <w:sz w:val="18"/>
              <w:szCs w:val="18"/>
            </w:rPr>
            <w:t>.</w:t>
          </w:r>
        </w:p>
      </w:tc>
    </w:tr>
  </w:tbl>
  <w:p w:rsidR="002A0FB0" w:rsidRPr="001634EA" w:rsidRDefault="002A0FB0" w:rsidP="001634EA">
    <w:pPr>
      <w:pStyle w:val="Hlavika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DD4"/>
    <w:multiLevelType w:val="hybridMultilevel"/>
    <w:tmpl w:val="CB28489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34BA3"/>
    <w:multiLevelType w:val="hybridMultilevel"/>
    <w:tmpl w:val="BB8C9F0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1195B"/>
    <w:multiLevelType w:val="hybridMultilevel"/>
    <w:tmpl w:val="EE7E0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C4A43"/>
    <w:multiLevelType w:val="hybridMultilevel"/>
    <w:tmpl w:val="81A879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F"/>
    <w:rsid w:val="00047934"/>
    <w:rsid w:val="000907A9"/>
    <w:rsid w:val="00091223"/>
    <w:rsid w:val="000936C5"/>
    <w:rsid w:val="000B352E"/>
    <w:rsid w:val="000D1177"/>
    <w:rsid w:val="000F0F2B"/>
    <w:rsid w:val="00147338"/>
    <w:rsid w:val="001634EA"/>
    <w:rsid w:val="00183FB6"/>
    <w:rsid w:val="00197D2E"/>
    <w:rsid w:val="001A541B"/>
    <w:rsid w:val="002802CD"/>
    <w:rsid w:val="002A0FB0"/>
    <w:rsid w:val="00322B14"/>
    <w:rsid w:val="003C3D5E"/>
    <w:rsid w:val="004031F5"/>
    <w:rsid w:val="004120A9"/>
    <w:rsid w:val="00426FEF"/>
    <w:rsid w:val="00480A75"/>
    <w:rsid w:val="004911A8"/>
    <w:rsid w:val="004A4179"/>
    <w:rsid w:val="004B08D7"/>
    <w:rsid w:val="004B2FC2"/>
    <w:rsid w:val="00570E0E"/>
    <w:rsid w:val="005E2EFF"/>
    <w:rsid w:val="005E3843"/>
    <w:rsid w:val="00620A71"/>
    <w:rsid w:val="006C6EAC"/>
    <w:rsid w:val="006E5327"/>
    <w:rsid w:val="0071582C"/>
    <w:rsid w:val="00734D53"/>
    <w:rsid w:val="007351E2"/>
    <w:rsid w:val="00751D4E"/>
    <w:rsid w:val="0077759B"/>
    <w:rsid w:val="00782FEF"/>
    <w:rsid w:val="00791572"/>
    <w:rsid w:val="007979AB"/>
    <w:rsid w:val="00830052"/>
    <w:rsid w:val="00852B04"/>
    <w:rsid w:val="0085342A"/>
    <w:rsid w:val="008A6FF2"/>
    <w:rsid w:val="008D7FD7"/>
    <w:rsid w:val="008E2748"/>
    <w:rsid w:val="00946624"/>
    <w:rsid w:val="009F3306"/>
    <w:rsid w:val="009F57CD"/>
    <w:rsid w:val="00AB0ACE"/>
    <w:rsid w:val="00AE5042"/>
    <w:rsid w:val="00AF7F9F"/>
    <w:rsid w:val="00B044ED"/>
    <w:rsid w:val="00B141D9"/>
    <w:rsid w:val="00B71D52"/>
    <w:rsid w:val="00BB51D7"/>
    <w:rsid w:val="00C12BDA"/>
    <w:rsid w:val="00CA5134"/>
    <w:rsid w:val="00CF01AD"/>
    <w:rsid w:val="00CF13BF"/>
    <w:rsid w:val="00D05890"/>
    <w:rsid w:val="00D80B50"/>
    <w:rsid w:val="00DF7253"/>
    <w:rsid w:val="00E21A80"/>
    <w:rsid w:val="00E50699"/>
    <w:rsid w:val="00EF002D"/>
    <w:rsid w:val="00F95824"/>
    <w:rsid w:val="00FC478C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A3D468-B391-4343-B84B-D690E75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3BF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3BF"/>
    <w:pPr>
      <w:keepNext/>
      <w:keepLines/>
      <w:pageBreakBefore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13BF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13B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F13BF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CF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F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13BF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CF13B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CF13BF"/>
    <w:rPr>
      <w:rFonts w:ascii="Times New Roman" w:hAnsi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3BF"/>
    <w:rPr>
      <w:rFonts w:ascii="Segoe UI" w:hAnsi="Segoe UI" w:cs="Segoe UI"/>
      <w:sz w:val="18"/>
      <w:szCs w:val="18"/>
    </w:rPr>
  </w:style>
  <w:style w:type="paragraph" w:customStyle="1" w:styleId="Tabulka-titulka">
    <w:name w:val="Tabulka-titulka"/>
    <w:basedOn w:val="Normlny"/>
    <w:qFormat/>
    <w:rsid w:val="00CF13B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CF13B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F13BF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13BF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unhideWhenUsed/>
    <w:rsid w:val="00CF13BF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CF13BF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CF13B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F002D"/>
    <w:pPr>
      <w:ind w:left="720"/>
      <w:contextualSpacing/>
    </w:pPr>
  </w:style>
  <w:style w:type="paragraph" w:customStyle="1" w:styleId="Vchodztl">
    <w:name w:val="Východzí štýl"/>
    <w:rsid w:val="004B08D7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2021-04-17T16:28:00Z</dcterms:created>
  <dcterms:modified xsi:type="dcterms:W3CDTF">2021-04-19T06:20:00Z</dcterms:modified>
</cp:coreProperties>
</file>